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TÖÖDE ÜLEANDMISE-VASTUVÕTMISE AKT</w:t>
      </w:r>
    </w:p>
    <w:p>
      <w:pPr>
        <w:spacing w:after="360"/>
        <w:jc w:val="center"/>
      </w:pPr>
      <w:r>
        <w:rPr>
          <w:color w:val="666666"/>
          <w:sz w:val="20"/>
          <w:szCs w:val="20"/>
        </w:rPr>
        <w:t xml:space="preserve">Akt nr ____ · ____________ (kuupäev)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Pooled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/>
            </w:r>
          </w:p>
        </w:tc>
        <w:tc>
          <w:tcPr>
            <w:tcW w:type="dxa" w:w="6826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Nimi, registrikood, esindaja, kontakt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Tellija</w:t>
            </w:r>
          </w:p>
        </w:tc>
        <w:tc>
          <w:tcPr>
            <w:tcW w:type="dxa" w:w="6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Töövõtja</w:t>
            </w:r>
          </w:p>
        </w:tc>
        <w:tc>
          <w:tcPr>
            <w:tcW w:type="dxa" w:w="6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  <w:r>
        <w:t xml:space="preserve">Leping (nr ja kuupäev): </w:t>
      </w:r>
      <w:r>
        <w:t xml:space="preserve">____________________________________</w:t>
      </w:r>
    </w:p>
    <w:p>
      <w:pPr>
        <w:spacing w:after="160"/>
      </w:pPr>
      <w:r>
        <w:t xml:space="preserve">Tööde kirjeldus ja objekt: </w:t>
      </w:r>
      <w:r>
        <w:t xml:space="preserve">____________________________________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Tehtud tööd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800"/>
        <w:gridCol w:w="1800"/>
        <w:gridCol w:w="1826"/>
      </w:tblGrid>
      <w:tr>
        <w:tc>
          <w:tcPr>
            <w:tcW w:type="dxa" w:w="6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Nr</w:t>
            </w:r>
          </w:p>
        </w:tc>
        <w:tc>
          <w:tcPr>
            <w:tcW w:type="dxa" w:w="48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Töö kirjeldus</w:t>
            </w:r>
          </w:p>
        </w:tc>
        <w:tc>
          <w:tcPr>
            <w:tcW w:type="dxa" w:w="18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Maht/ühik</w:t>
            </w:r>
          </w:p>
        </w:tc>
        <w:tc>
          <w:tcPr>
            <w:tcW w:type="dxa" w:w="1826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Maksumus €</w:t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280"/>
      </w:pPr>
      <w:r>
        <w:rPr>
          <w:b/>
          <w:bCs/>
          <w:sz w:val="22"/>
          <w:szCs w:val="22"/>
        </w:rPr>
        <w:t xml:space="preserve">Vastuvõtmisel avastatud puudused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200"/>
        <w:gridCol w:w="2200"/>
        <w:gridCol w:w="2026"/>
      </w:tblGrid>
      <w:tr>
        <w:tc>
          <w:tcPr>
            <w:tcW w:type="dxa" w:w="6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Nr</w:t>
            </w:r>
          </w:p>
        </w:tc>
        <w:tc>
          <w:tcPr>
            <w:tcW w:type="dxa" w:w="42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Puuduse kirjeldus</w:t>
            </w:r>
          </w:p>
        </w:tc>
        <w:tc>
          <w:tcPr>
            <w:tcW w:type="dxa" w:w="2200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Kõrvaldamise tähtaeg</w:t>
            </w:r>
          </w:p>
        </w:tc>
        <w:tc>
          <w:tcPr>
            <w:tcW w:type="dxa" w:w="2026"/>
            <w:shd w:fill="F0EE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Vastutaja</w:t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280"/>
      </w:pPr>
      <w:r>
        <w:rPr>
          <w:b/>
          <w:bCs/>
          <w:sz w:val="22"/>
          <w:szCs w:val="22"/>
        </w:rPr>
        <w:t xml:space="preserve">Otsus</w:t>
      </w:r>
    </w:p>
    <w:p>
      <w:pPr>
        <w:spacing w:after="120"/>
      </w:pPr>
      <w:r>
        <w:rPr>
          <w:b/>
          <w:bCs/>
        </w:rPr>
        <w:t xml:space="preserve">☐</w:t>
      </w:r>
      <w:r>
        <w:t xml:space="preserve"> Tööd on vastu võetud</w:t>
      </w:r>
    </w:p>
    <w:p>
      <w:pPr>
        <w:spacing w:after="120"/>
      </w:pPr>
      <w:r>
        <w:rPr>
          <w:b/>
          <w:bCs/>
        </w:rPr>
        <w:t xml:space="preserve">☐</w:t>
      </w:r>
      <w:r>
        <w:t xml:space="preserve"> Tööd on vastu võetud puudustega (loetletud eespool)</w:t>
      </w:r>
    </w:p>
    <w:p>
      <w:pPr>
        <w:spacing w:after="120"/>
      </w:pPr>
      <w:r>
        <w:rPr>
          <w:b/>
          <w:bCs/>
        </w:rPr>
        <w:t xml:space="preserve">☐</w:t>
      </w:r>
      <w:r>
        <w:t xml:space="preserve"> Vastuvõtmisest keeldutakse (põhjendus): </w:t>
      </w:r>
      <w:r>
        <w:t xml:space="preserve">____________________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Garantii</w:t>
      </w:r>
    </w:p>
    <w:p>
      <w:pPr>
        <w:spacing w:after="160"/>
      </w:pPr>
      <w:r>
        <w:t xml:space="preserve">Garantiiaeg ja selle algus: </w:t>
      </w:r>
      <w:r>
        <w:t xml:space="preserve">__________________________________</w:t>
      </w:r>
    </w:p>
    <w:p>
      <w:pPr>
        <w:spacing w:after="160"/>
      </w:pPr>
      <w:r>
        <w:t xml:space="preserve">Garantiijuhtumi kontakt: </w:t>
      </w:r>
      <w:r>
        <w:t xml:space="preserve">______________________________________</w:t>
      </w:r>
    </w:p>
    <w:p>
      <w:pPr>
        <w:spacing w:after="140" w:before="280"/>
      </w:pPr>
      <w:r>
        <w:rPr>
          <w:b/>
          <w:bCs/>
          <w:sz w:val="22"/>
          <w:szCs w:val="22"/>
        </w:rPr>
        <w:t xml:space="preserve">Lõppmakse</w:t>
      </w:r>
    </w:p>
    <w:p>
      <w:pPr>
        <w:spacing w:after="120"/>
      </w:pPr>
      <w:r>
        <w:t xml:space="preserve">Lõppmakse </w:t>
      </w:r>
      <w:r>
        <w:t xml:space="preserve">__________</w:t>
      </w:r>
      <w:r>
        <w:t xml:space="preserve"> € tasutakse </w:t>
      </w:r>
      <w:r>
        <w:t xml:space="preserve">____________</w:t>
      </w:r>
      <w:r>
        <w:t xml:space="preserve">. Kuni puuduste kõrvaldamiseni peetakse kinni </w:t>
      </w:r>
      <w:r>
        <w:t xml:space="preserve">__________</w:t>
      </w:r>
      <w:r>
        <w:t xml:space="preserve"> €.</w:t>
      </w:r>
    </w:p>
    <w:p>
      <w:pPr>
        <w:spacing w:after="60"/>
      </w:pPr>
      <w:r>
        <w:t xml:space="preserve"/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 w:before="480"/>
            </w:pPr>
            <w:r>
              <w:t xml:space="preserve">____________________________</w:t>
            </w:r>
          </w:p>
          <w:p>
            <w:pPr>
              <w:spacing w:after="0"/>
            </w:pPr>
            <w:r>
              <w:rPr>
                <w:color w:val="666666"/>
                <w:sz w:val="19"/>
                <w:szCs w:val="19"/>
              </w:rPr>
              <w:t xml:space="preserve">Tellija esindaja (nimi, allkiri, kuupäev)</w:t>
            </w:r>
          </w:p>
        </w:tc>
        <w:tc>
          <w:tcPr>
            <w:tcW w:type="dxa" w:w="4513"/>
          </w:tcPr>
          <w:p>
            <w:pPr>
              <w:spacing w:after="40" w:before="480"/>
            </w:pPr>
            <w:r>
              <w:t xml:space="preserve">____________________________</w:t>
            </w:r>
          </w:p>
          <w:p>
            <w:pPr>
              <w:spacing w:after="0"/>
            </w:pPr>
            <w:r>
              <w:rPr>
                <w:color w:val="666666"/>
                <w:sz w:val="19"/>
                <w:szCs w:val="19"/>
              </w:rPr>
              <w:t xml:space="preserve">Töövõtja esindaja (nimi, allkiri, kuupäev)</w:t>
            </w:r>
          </w:p>
        </w:tc>
      </w:tr>
    </w:tbl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color w:val="666666"/>
        <w:sz w:val="16"/>
        <w:szCs w:val="16"/>
      </w:rPr>
      <w:t xml:space="preserve">Näidis: premisio.com/et/naidised · Uuendatud 09.2026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2026-09-30T09:27:13.256Z</dcterms:created>
  <dcterms:modified xsi:type="dcterms:W3CDTF">2026-09-30T09:27:13.256Z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